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DD0BB" w14:textId="77777777" w:rsidR="00CC126B" w:rsidRDefault="00612AEE">
      <w:pPr>
        <w:spacing w:after="120"/>
        <w:jc w:val="center"/>
        <w:rPr>
          <w:sz w:val="17"/>
          <w:szCs w:val="17"/>
        </w:rPr>
      </w:pPr>
      <w:r>
        <w:rPr>
          <w:sz w:val="17"/>
          <w:szCs w:val="17"/>
        </w:rPr>
        <w:t xml:space="preserve"> </w:t>
      </w:r>
    </w:p>
    <w:p w14:paraId="029D7792" w14:textId="77777777" w:rsidR="00CC126B" w:rsidRDefault="00612AEE">
      <w:pPr>
        <w:spacing w:after="120"/>
        <w:jc w:val="center"/>
        <w:rPr>
          <w:rFonts w:ascii="Thonburi" w:eastAsia="Thonburi" w:hAnsi="Thonburi" w:cs="Thonburi"/>
          <w:sz w:val="33"/>
          <w:szCs w:val="33"/>
        </w:rPr>
      </w:pPr>
      <w:r>
        <w:rPr>
          <w:rFonts w:ascii="Thonburi" w:eastAsia="Thonburi" w:hAnsi="Thonburi" w:cs="Thonburi"/>
          <w:sz w:val="33"/>
          <w:szCs w:val="33"/>
        </w:rPr>
        <w:t>เฟิร์ส (AI พารวย by Watchara)</w:t>
      </w:r>
    </w:p>
    <w:p w14:paraId="6E00C326" w14:textId="77777777" w:rsidR="00CC126B" w:rsidRDefault="00612AEE">
      <w:pPr>
        <w:spacing w:after="120"/>
        <w:jc w:val="center"/>
        <w:rPr>
          <w:color w:val="635E5E"/>
          <w:sz w:val="33"/>
          <w:szCs w:val="33"/>
        </w:rPr>
      </w:pPr>
      <w:r>
        <w:rPr>
          <w:color w:val="635E5E"/>
          <w:sz w:val="33"/>
          <w:szCs w:val="33"/>
        </w:rPr>
        <w:t>(Watchara Noisriphan)</w:t>
      </w:r>
    </w:p>
    <w:p w14:paraId="2E4B81F8" w14:textId="77777777" w:rsidR="00CC126B" w:rsidRDefault="00612AEE">
      <w:pPr>
        <w:spacing w:after="120"/>
        <w:jc w:val="center"/>
        <w:rPr>
          <w:rFonts w:ascii="Thonburi" w:eastAsia="Thonburi" w:hAnsi="Thonburi" w:cs="Thonburi"/>
          <w:color w:val="AB4913"/>
          <w:sz w:val="27"/>
          <w:szCs w:val="27"/>
        </w:rPr>
      </w:pPr>
      <w:r>
        <w:rPr>
          <w:rFonts w:ascii="Thonburi" w:eastAsia="Thonburi" w:hAnsi="Thonburi" w:cs="Thonburi"/>
          <w:color w:val="AB4913"/>
          <w:sz w:val="27"/>
          <w:szCs w:val="27"/>
        </w:rPr>
        <w:t xml:space="preserve">ปริญญาตรี คณะวิทยาศาสตร์ สาขาวิทยาการคอมพิวเตอร์ </w:t>
      </w:r>
    </w:p>
    <w:p w14:paraId="21C5C68F" w14:textId="77777777" w:rsidR="00CC126B" w:rsidRDefault="00612AEE">
      <w:pPr>
        <w:spacing w:after="120"/>
        <w:jc w:val="center"/>
        <w:rPr>
          <w:rFonts w:ascii="Thonburi" w:eastAsia="Thonburi" w:hAnsi="Thonburi" w:cs="Thonburi"/>
          <w:color w:val="AB4913"/>
          <w:sz w:val="27"/>
          <w:szCs w:val="27"/>
        </w:rPr>
      </w:pPr>
      <w:r>
        <w:rPr>
          <w:rFonts w:ascii="Thonburi" w:eastAsia="Thonburi" w:hAnsi="Thonburi" w:cs="Thonburi"/>
          <w:color w:val="AB4913"/>
          <w:sz w:val="27"/>
          <w:szCs w:val="27"/>
        </w:rPr>
        <w:t>มหาวิทยาลัยเกษตรศาสตร์</w:t>
      </w:r>
    </w:p>
    <w:p w14:paraId="3B5F3005" w14:textId="77777777" w:rsidR="00CC126B" w:rsidRDefault="00612AEE">
      <w:pPr>
        <w:spacing w:after="120"/>
        <w:jc w:val="center"/>
        <w:rPr>
          <w:color w:val="AB4913"/>
          <w:sz w:val="27"/>
          <w:szCs w:val="27"/>
        </w:rPr>
      </w:pPr>
      <w:r>
        <w:rPr>
          <w:color w:val="AB4913"/>
          <w:sz w:val="27"/>
          <w:szCs w:val="27"/>
        </w:rPr>
        <w:t xml:space="preserve"> </w:t>
      </w:r>
    </w:p>
    <w:p w14:paraId="4DC20203" w14:textId="77777777" w:rsidR="00CC126B" w:rsidRDefault="00612AEE">
      <w:pPr>
        <w:spacing w:after="120"/>
        <w:rPr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t>จุดมุ่งหมายในงาน</w:t>
      </w:r>
      <w:r>
        <w:rPr>
          <w:b/>
          <w:sz w:val="27"/>
          <w:szCs w:val="27"/>
        </w:rPr>
        <w:t xml:space="preserve"> (Career Objective):</w:t>
      </w:r>
    </w:p>
    <w:p w14:paraId="26D410E5" w14:textId="77777777" w:rsidR="00CC126B" w:rsidRDefault="00612AEE">
      <w:pPr>
        <w:spacing w:after="12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ลดขั้นตอนซ้ำซ้อน ด้วย Low-Code Automation + AI เตรียมพร้อมการสร้างระบบ Automation ที่ใช้งานได้จริง ด้วยเครื่องมือ Low Code พร้อมเพิ่ม AI เข้าไปยกระดับกระบวนการทำงาน ให้เร็วและมีประสิทธิภาพสูงสุด ด้วยประสบการณ์กว่า 5 ปีในการพัฒนา AI</w:t>
      </w:r>
    </w:p>
    <w:p w14:paraId="3098F8EF" w14:textId="77777777" w:rsidR="00CC126B" w:rsidRDefault="00612AEE">
      <w:pPr>
        <w:spacing w:after="120"/>
        <w:rPr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t>ประวัติส่วนตัว</w:t>
      </w:r>
      <w:r>
        <w:rPr>
          <w:b/>
          <w:sz w:val="27"/>
          <w:szCs w:val="27"/>
        </w:rPr>
        <w:t xml:space="preserve"> (Personal Information)</w:t>
      </w:r>
    </w:p>
    <w:p w14:paraId="7792B732" w14:textId="77777777" w:rsidR="00CC126B" w:rsidRDefault="00612AEE">
      <w:pPr>
        <w:spacing w:after="120"/>
        <w:rPr>
          <w:rFonts w:ascii="Thonburi" w:eastAsia="Thonburi" w:hAnsi="Thonburi" w:cs="Thonburi"/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t>ประวัติการศึกษา (Education)</w:t>
      </w:r>
    </w:p>
    <w:p w14:paraId="528AF937" w14:textId="77777777" w:rsidR="00CC126B" w:rsidRDefault="00612AEE">
      <w:pPr>
        <w:numPr>
          <w:ilvl w:val="0"/>
          <w:numId w:val="3"/>
        </w:numPr>
        <w:spacing w:before="240" w:after="36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ปริญญาตรี คณะวิทยาศาสตร์ สาขาวิทยาการคอมพิวเตอร์ มหาวิทยาลัยเกษตรศาสตร์ เกรดเฉลี่ย 3.75 (First Class Honor) เมษายน 2566</w:t>
      </w:r>
    </w:p>
    <w:p w14:paraId="38879D28" w14:textId="77777777" w:rsidR="00CC126B" w:rsidRDefault="00612AEE">
      <w:pPr>
        <w:spacing w:after="12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b/>
          <w:sz w:val="27"/>
          <w:szCs w:val="27"/>
        </w:rPr>
        <w:t>ประสบการณ์ทำงาน</w:t>
      </w:r>
      <w:r>
        <w:rPr>
          <w:b/>
          <w:sz w:val="27"/>
          <w:szCs w:val="27"/>
        </w:rPr>
        <w:t xml:space="preserve"> (Working Experiences)</w:t>
      </w:r>
    </w:p>
    <w:p w14:paraId="45A4C9C5" w14:textId="77777777" w:rsidR="00CC126B" w:rsidRDefault="00612AEE">
      <w:pPr>
        <w:numPr>
          <w:ilvl w:val="0"/>
          <w:numId w:val="4"/>
        </w:numPr>
        <w:spacing w:before="24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color w:val="343434"/>
          <w:sz w:val="24"/>
          <w:szCs w:val="24"/>
        </w:rPr>
        <w:t>ปี 2565 นักเรียนแลกเปลี่ยนไต้หวัน AI researcher ผลงานตีพิมพ์ระดับชาติ</w:t>
      </w:r>
    </w:p>
    <w:p w14:paraId="5DDD53EB" w14:textId="77777777" w:rsidR="00CC126B" w:rsidRDefault="00612AEE">
      <w:pPr>
        <w:numPr>
          <w:ilvl w:val="0"/>
          <w:numId w:val="4"/>
        </w:numPr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color w:val="343434"/>
          <w:sz w:val="24"/>
          <w:szCs w:val="24"/>
        </w:rPr>
        <w:t>ปี 2566 ทำ AI , sentiments analysis , finetuning llm ให้กับองค์กร Startup เอกชน</w:t>
      </w:r>
    </w:p>
    <w:p w14:paraId="0EE957E8" w14:textId="77777777" w:rsidR="00CC126B" w:rsidRDefault="00612AEE">
      <w:pPr>
        <w:numPr>
          <w:ilvl w:val="0"/>
          <w:numId w:val="4"/>
        </w:numPr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color w:val="343434"/>
          <w:sz w:val="24"/>
          <w:szCs w:val="24"/>
        </w:rPr>
        <w:t>ปี 2567 ทำ AI platfrom chatbot , RAG ให้กับองค์กร Startup เอกชน</w:t>
      </w:r>
    </w:p>
    <w:p w14:paraId="28DE2A96" w14:textId="77777777" w:rsidR="00CC126B" w:rsidRDefault="00612AEE">
      <w:pPr>
        <w:numPr>
          <w:ilvl w:val="0"/>
          <w:numId w:val="4"/>
        </w:numPr>
        <w:spacing w:after="36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ปัจจุบันทำงานประจำให้กับบริษัท startup เอกชน และเป็นเจ้าของเพจ AI พารวย by Watchara คอนเท้นหลักๆเป็น AI automation</w:t>
      </w:r>
    </w:p>
    <w:p w14:paraId="6E148505" w14:textId="77777777" w:rsidR="00CC126B" w:rsidRDefault="00612AEE">
      <w:pPr>
        <w:spacing w:after="120"/>
        <w:rPr>
          <w:rFonts w:ascii="Thonburi" w:eastAsia="Thonburi" w:hAnsi="Thonburi" w:cs="Thonburi"/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t>ทักษะความสามารถด้านการอบรม (Training Skill):</w:t>
      </w:r>
    </w:p>
    <w:p w14:paraId="24400A6D" w14:textId="77777777" w:rsidR="00CC126B" w:rsidRPr="00DD0A67" w:rsidRDefault="00612AEE">
      <w:pPr>
        <w:numPr>
          <w:ilvl w:val="0"/>
          <w:numId w:val="2"/>
        </w:numPr>
        <w:spacing w:before="240"/>
        <w:rPr>
          <w:lang w:val="en-US"/>
        </w:rPr>
      </w:pPr>
      <w:r w:rsidRPr="00DD0A67">
        <w:rPr>
          <w:color w:val="343434"/>
          <w:sz w:val="24"/>
          <w:szCs w:val="24"/>
          <w:lang w:val="en-US"/>
        </w:rPr>
        <w:t xml:space="preserve">Machine Learning: OpenAI, </w:t>
      </w:r>
      <w:proofErr w:type="spellStart"/>
      <w:r w:rsidRPr="00DD0A67">
        <w:rPr>
          <w:color w:val="343434"/>
          <w:sz w:val="24"/>
          <w:szCs w:val="24"/>
          <w:lang w:val="en-US"/>
        </w:rPr>
        <w:t>LangChain</w:t>
      </w:r>
      <w:proofErr w:type="spellEnd"/>
      <w:r w:rsidRPr="00DD0A67">
        <w:rPr>
          <w:color w:val="343434"/>
          <w:sz w:val="24"/>
          <w:szCs w:val="24"/>
          <w:lang w:val="en-US"/>
        </w:rPr>
        <w:t xml:space="preserve">, </w:t>
      </w:r>
      <w:proofErr w:type="spellStart"/>
      <w:r w:rsidRPr="00DD0A67">
        <w:rPr>
          <w:color w:val="343434"/>
          <w:sz w:val="24"/>
          <w:szCs w:val="24"/>
          <w:lang w:val="en-US"/>
        </w:rPr>
        <w:t>Huggingface</w:t>
      </w:r>
      <w:proofErr w:type="spellEnd"/>
      <w:r w:rsidRPr="00DD0A67">
        <w:rPr>
          <w:color w:val="343434"/>
          <w:sz w:val="24"/>
          <w:szCs w:val="24"/>
          <w:lang w:val="en-US"/>
        </w:rPr>
        <w:t>, Gemini</w:t>
      </w:r>
    </w:p>
    <w:p w14:paraId="47DCC9F2" w14:textId="77777777" w:rsidR="00CC126B" w:rsidRPr="00DD0A67" w:rsidRDefault="00612AEE">
      <w:pPr>
        <w:numPr>
          <w:ilvl w:val="0"/>
          <w:numId w:val="2"/>
        </w:numPr>
        <w:rPr>
          <w:lang w:val="en-US"/>
        </w:rPr>
      </w:pPr>
      <w:r w:rsidRPr="00DD0A67">
        <w:rPr>
          <w:color w:val="343434"/>
          <w:sz w:val="24"/>
          <w:szCs w:val="24"/>
          <w:lang w:val="en-US"/>
        </w:rPr>
        <w:t xml:space="preserve">Data Analysis: </w:t>
      </w:r>
      <w:proofErr w:type="spellStart"/>
      <w:r w:rsidRPr="00DD0A67">
        <w:rPr>
          <w:color w:val="343434"/>
          <w:sz w:val="24"/>
          <w:szCs w:val="24"/>
          <w:lang w:val="en-US"/>
        </w:rPr>
        <w:t>PowerBI</w:t>
      </w:r>
      <w:proofErr w:type="spellEnd"/>
      <w:r w:rsidRPr="00DD0A67">
        <w:rPr>
          <w:color w:val="343434"/>
          <w:sz w:val="24"/>
          <w:szCs w:val="24"/>
          <w:lang w:val="en-US"/>
        </w:rPr>
        <w:t>, Tableau, Looker Studio</w:t>
      </w:r>
    </w:p>
    <w:p w14:paraId="7C3C144A" w14:textId="77777777" w:rsidR="00CC126B" w:rsidRPr="00DD0A67" w:rsidRDefault="00612AEE">
      <w:pPr>
        <w:numPr>
          <w:ilvl w:val="0"/>
          <w:numId w:val="2"/>
        </w:numPr>
        <w:rPr>
          <w:lang w:val="en-US"/>
        </w:rPr>
      </w:pPr>
      <w:r w:rsidRPr="00DD0A67">
        <w:rPr>
          <w:color w:val="343434"/>
          <w:sz w:val="24"/>
          <w:szCs w:val="24"/>
          <w:lang w:val="en-US"/>
        </w:rPr>
        <w:t>Infrastructure: Docker, Redis, Apache Kafka, SQS</w:t>
      </w:r>
    </w:p>
    <w:p w14:paraId="27E350BF" w14:textId="77777777" w:rsidR="00CC126B" w:rsidRPr="00DD0A67" w:rsidRDefault="00612AEE">
      <w:pPr>
        <w:numPr>
          <w:ilvl w:val="0"/>
          <w:numId w:val="2"/>
        </w:numPr>
        <w:spacing w:after="240"/>
        <w:rPr>
          <w:lang w:val="en-US"/>
        </w:rPr>
      </w:pPr>
      <w:r w:rsidRPr="00DD0A67">
        <w:rPr>
          <w:color w:val="343434"/>
          <w:sz w:val="24"/>
          <w:szCs w:val="24"/>
          <w:lang w:val="en-US"/>
        </w:rPr>
        <w:t xml:space="preserve">NLP &amp; Computer Vision: </w:t>
      </w:r>
      <w:proofErr w:type="spellStart"/>
      <w:r w:rsidRPr="00DD0A67">
        <w:rPr>
          <w:color w:val="343434"/>
          <w:sz w:val="24"/>
          <w:szCs w:val="24"/>
          <w:lang w:val="en-US"/>
        </w:rPr>
        <w:t>WangchanBERTa</w:t>
      </w:r>
      <w:proofErr w:type="spellEnd"/>
      <w:r w:rsidRPr="00DD0A67">
        <w:rPr>
          <w:color w:val="343434"/>
          <w:sz w:val="24"/>
          <w:szCs w:val="24"/>
          <w:lang w:val="en-US"/>
        </w:rPr>
        <w:t xml:space="preserve">, OpenCV, </w:t>
      </w:r>
      <w:proofErr w:type="spellStart"/>
      <w:r w:rsidRPr="00DD0A67">
        <w:rPr>
          <w:color w:val="343434"/>
          <w:sz w:val="24"/>
          <w:szCs w:val="24"/>
          <w:lang w:val="en-US"/>
        </w:rPr>
        <w:t>MediaPipe</w:t>
      </w:r>
      <w:proofErr w:type="spellEnd"/>
    </w:p>
    <w:p w14:paraId="569D7E96" w14:textId="77777777" w:rsidR="00CC126B" w:rsidRPr="00DD0A67" w:rsidRDefault="00CC126B">
      <w:pPr>
        <w:spacing w:before="240" w:after="240"/>
        <w:rPr>
          <w:sz w:val="24"/>
          <w:szCs w:val="24"/>
          <w:lang w:val="en-US"/>
        </w:rPr>
      </w:pPr>
    </w:p>
    <w:p w14:paraId="730E1A1B" w14:textId="77777777" w:rsidR="00CC126B" w:rsidRPr="00DD0A67" w:rsidRDefault="00CC126B">
      <w:pPr>
        <w:spacing w:before="240" w:after="240"/>
        <w:rPr>
          <w:rFonts w:cstheme="minorBidi"/>
          <w:sz w:val="24"/>
          <w:szCs w:val="24"/>
          <w:lang w:val="en-US"/>
        </w:rPr>
      </w:pPr>
    </w:p>
    <w:p w14:paraId="2D9E6077" w14:textId="77777777" w:rsidR="00DD0A67" w:rsidRPr="00DD0A67" w:rsidRDefault="00DD0A67">
      <w:pPr>
        <w:spacing w:before="240" w:after="240"/>
        <w:rPr>
          <w:rFonts w:cstheme="minorBidi"/>
          <w:sz w:val="24"/>
          <w:szCs w:val="24"/>
          <w:lang w:val="en-US"/>
        </w:rPr>
      </w:pPr>
    </w:p>
    <w:p w14:paraId="7F0C60EF" w14:textId="77777777" w:rsidR="00CC126B" w:rsidRDefault="00612AEE">
      <w:pPr>
        <w:spacing w:before="240" w:after="240"/>
        <w:rPr>
          <w:rFonts w:ascii="Thonburi" w:eastAsia="Thonburi" w:hAnsi="Thonburi" w:cs="Thonburi"/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lastRenderedPageBreak/>
        <w:t>ภาษาคอมพิวเตอร์และโปรแกรมที่เชี่ยวชาญ (Computer language skill):</w:t>
      </w:r>
    </w:p>
    <w:p w14:paraId="18EFBD05" w14:textId="77777777" w:rsidR="00CC126B" w:rsidRDefault="00612AEE">
      <w:pPr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Python</w:t>
      </w:r>
    </w:p>
    <w:p w14:paraId="40331699" w14:textId="77777777" w:rsidR="00CC126B" w:rsidRDefault="00612AEE">
      <w:pPr>
        <w:numPr>
          <w:ilvl w:val="0"/>
          <w:numId w:val="5"/>
        </w:numPr>
        <w:spacing w:after="360"/>
        <w:rPr>
          <w:sz w:val="24"/>
          <w:szCs w:val="24"/>
        </w:rPr>
      </w:pPr>
      <w:r>
        <w:rPr>
          <w:sz w:val="24"/>
          <w:szCs w:val="24"/>
        </w:rPr>
        <w:t>SQL</w:t>
      </w:r>
    </w:p>
    <w:p w14:paraId="02F6C4C0" w14:textId="77777777" w:rsidR="00CC126B" w:rsidRDefault="00612AEE">
      <w:pPr>
        <w:spacing w:after="120"/>
        <w:rPr>
          <w:b/>
          <w:sz w:val="27"/>
          <w:szCs w:val="27"/>
        </w:rPr>
      </w:pPr>
      <w:r>
        <w:rPr>
          <w:rFonts w:ascii="Thonburi" w:eastAsia="Thonburi" w:hAnsi="Thonburi" w:cs="Thonburi"/>
          <w:b/>
          <w:sz w:val="27"/>
          <w:szCs w:val="27"/>
        </w:rPr>
        <w:t>ความสามารถอื่น</w:t>
      </w:r>
      <w:r>
        <w:rPr>
          <w:b/>
          <w:sz w:val="27"/>
          <w:szCs w:val="27"/>
        </w:rPr>
        <w:t xml:space="preserve"> </w:t>
      </w:r>
      <w:r>
        <w:rPr>
          <w:rFonts w:ascii="Thonburi" w:eastAsia="Thonburi" w:hAnsi="Thonburi" w:cs="Thonburi"/>
          <w:b/>
          <w:sz w:val="27"/>
          <w:szCs w:val="27"/>
        </w:rPr>
        <w:t>ๆ</w:t>
      </w:r>
      <w:r>
        <w:rPr>
          <w:b/>
          <w:sz w:val="27"/>
          <w:szCs w:val="27"/>
        </w:rPr>
        <w:t xml:space="preserve"> (Extra skill):</w:t>
      </w:r>
    </w:p>
    <w:p w14:paraId="4FE6B312" w14:textId="77777777" w:rsidR="00CC126B" w:rsidRDefault="00612AEE">
      <w:pPr>
        <w:numPr>
          <w:ilvl w:val="0"/>
          <w:numId w:val="1"/>
        </w:numPr>
        <w:spacing w:before="24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ขายของเก่ง</w:t>
      </w:r>
    </w:p>
    <w:p w14:paraId="607091A8" w14:textId="77777777" w:rsidR="00CC126B" w:rsidRDefault="00612AEE">
      <w:pPr>
        <w:numPr>
          <w:ilvl w:val="0"/>
          <w:numId w:val="1"/>
        </w:numPr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โน้มน้าวคนเก่ง</w:t>
      </w:r>
    </w:p>
    <w:p w14:paraId="5990BBE3" w14:textId="77777777" w:rsidR="00CC126B" w:rsidRDefault="00612AEE">
      <w:pPr>
        <w:numPr>
          <w:ilvl w:val="0"/>
          <w:numId w:val="1"/>
        </w:numPr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ปีนหน้าผา</w:t>
      </w:r>
    </w:p>
    <w:p w14:paraId="2084D5D9" w14:textId="77777777" w:rsidR="00CC126B" w:rsidRDefault="00612AEE">
      <w:pPr>
        <w:numPr>
          <w:ilvl w:val="0"/>
          <w:numId w:val="1"/>
        </w:numPr>
        <w:spacing w:after="360"/>
        <w:rPr>
          <w:rFonts w:ascii="Thonburi" w:eastAsia="Thonburi" w:hAnsi="Thonburi" w:cs="Thonburi"/>
          <w:sz w:val="24"/>
          <w:szCs w:val="24"/>
        </w:rPr>
      </w:pPr>
      <w:r>
        <w:rPr>
          <w:rFonts w:ascii="Thonburi" w:eastAsia="Thonburi" w:hAnsi="Thonburi" w:cs="Thonburi"/>
          <w:sz w:val="24"/>
          <w:szCs w:val="24"/>
        </w:rPr>
        <w:t>ตีกอล์ฟ</w:t>
      </w:r>
    </w:p>
    <w:p w14:paraId="230CAC44" w14:textId="77777777" w:rsidR="00CC126B" w:rsidRDefault="00612AEE">
      <w:pPr>
        <w:spacing w:after="120"/>
        <w:rPr>
          <w:b/>
          <w:sz w:val="24"/>
          <w:szCs w:val="24"/>
        </w:rPr>
      </w:pPr>
      <w:r>
        <w:rPr>
          <w:rFonts w:ascii="Thonburi" w:eastAsia="Thonburi" w:hAnsi="Thonburi" w:cs="Thonburi"/>
          <w:b/>
          <w:sz w:val="24"/>
          <w:szCs w:val="24"/>
        </w:rPr>
        <w:t>เกียรติบัตร</w:t>
      </w:r>
      <w:r>
        <w:rPr>
          <w:b/>
          <w:sz w:val="24"/>
          <w:szCs w:val="24"/>
        </w:rPr>
        <w:t>/</w:t>
      </w:r>
      <w:r>
        <w:rPr>
          <w:rFonts w:ascii="Thonburi" w:eastAsia="Thonburi" w:hAnsi="Thonburi" w:cs="Thonburi"/>
          <w:b/>
          <w:sz w:val="24"/>
          <w:szCs w:val="24"/>
        </w:rPr>
        <w:t>ใบรับรอง</w:t>
      </w:r>
      <w:r>
        <w:rPr>
          <w:b/>
          <w:sz w:val="24"/>
          <w:szCs w:val="24"/>
        </w:rPr>
        <w:t xml:space="preserve"> (Extra Qualifications):</w:t>
      </w:r>
    </w:p>
    <w:p w14:paraId="38397CA7" w14:textId="77777777" w:rsidR="00CC126B" w:rsidRDefault="00612AEE">
      <w:pPr>
        <w:numPr>
          <w:ilvl w:val="0"/>
          <w:numId w:val="6"/>
        </w:numPr>
        <w:spacing w:before="240" w:after="360"/>
        <w:jc w:val="center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Certificates-FRA-Competition-2020 (ตัวแทนประเทศไทย)</w:t>
      </w:r>
      <w:r>
        <w:rPr>
          <w:noProof/>
          <w:sz w:val="24"/>
          <w:szCs w:val="24"/>
        </w:rPr>
        <w:drawing>
          <wp:inline distT="114300" distB="114300" distL="114300" distR="114300" wp14:anchorId="5F2A2C87" wp14:editId="6FFB1FCA">
            <wp:extent cx="3195638" cy="2208281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20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FE53E" w14:textId="77777777" w:rsidR="00CC126B" w:rsidRDefault="00612AEE">
      <w:pPr>
        <w:spacing w:before="240" w:after="36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รางวัลแข่งขัน Hackathon (Hackathon):</w:t>
      </w:r>
    </w:p>
    <w:p w14:paraId="2FBA3572" w14:textId="77777777" w:rsidR="00CC126B" w:rsidRDefault="00612AEE">
      <w:pPr>
        <w:spacing w:before="240" w:after="36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FFF860A" wp14:editId="58C5F8A3">
            <wp:extent cx="2948108" cy="1965406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108" cy="196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1198D" w14:textId="77777777" w:rsidR="00CC126B" w:rsidRPr="00DD0A67" w:rsidRDefault="00612AEE">
      <w:pPr>
        <w:spacing w:before="240" w:after="360"/>
        <w:jc w:val="center"/>
        <w:rPr>
          <w:sz w:val="24"/>
          <w:szCs w:val="24"/>
          <w:lang w:val="en-US"/>
        </w:rPr>
      </w:pPr>
      <w:r w:rsidRPr="00DD0A67">
        <w:rPr>
          <w:sz w:val="24"/>
          <w:szCs w:val="24"/>
          <w:lang w:val="en-US"/>
        </w:rPr>
        <w:t>NITMX The Best of Track “Data Solution for Banks” (1)</w:t>
      </w:r>
    </w:p>
    <w:p w14:paraId="605E0678" w14:textId="77777777" w:rsidR="00CC126B" w:rsidRDefault="00612AEE">
      <w:pPr>
        <w:spacing w:before="240" w:after="36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DE0583C" wp14:editId="62A5D986">
            <wp:extent cx="3004997" cy="1991041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997" cy="1991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B180B" w14:textId="77777777" w:rsidR="00CC126B" w:rsidRPr="00DD0A67" w:rsidRDefault="00612AEE">
      <w:pPr>
        <w:spacing w:before="240" w:after="360"/>
        <w:jc w:val="center"/>
        <w:rPr>
          <w:sz w:val="24"/>
          <w:szCs w:val="24"/>
          <w:lang w:val="en-US"/>
        </w:rPr>
      </w:pPr>
      <w:r w:rsidRPr="00DD0A67">
        <w:rPr>
          <w:sz w:val="24"/>
          <w:szCs w:val="24"/>
          <w:lang w:val="en-US"/>
        </w:rPr>
        <w:t xml:space="preserve">AI Organizational Problem-Solving Competition, Cloud Ace Second </w:t>
      </w:r>
      <w:proofErr w:type="gramStart"/>
      <w:r w:rsidRPr="00DD0A67">
        <w:rPr>
          <w:sz w:val="24"/>
          <w:szCs w:val="24"/>
          <w:lang w:val="en-US"/>
        </w:rPr>
        <w:t xml:space="preserve">Prize </w:t>
      </w:r>
      <w:r>
        <w:rPr>
          <w:sz w:val="24"/>
          <w:szCs w:val="24"/>
        </w:rPr>
        <w:t>🥈</w:t>
      </w:r>
      <w:r w:rsidRPr="00DD0A67">
        <w:rPr>
          <w:sz w:val="24"/>
          <w:szCs w:val="24"/>
          <w:lang w:val="en-US"/>
        </w:rPr>
        <w:t xml:space="preserve"> (</w:t>
      </w:r>
      <w:proofErr w:type="gramEnd"/>
      <w:r w:rsidRPr="00DD0A67">
        <w:rPr>
          <w:sz w:val="24"/>
          <w:szCs w:val="24"/>
          <w:lang w:val="en-US"/>
        </w:rPr>
        <w:t>2)</w:t>
      </w:r>
    </w:p>
    <w:p w14:paraId="1A46076F" w14:textId="77777777" w:rsidR="00CC126B" w:rsidRDefault="00612AEE">
      <w:pPr>
        <w:spacing w:before="240" w:after="36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F96E0D2" wp14:editId="2A3B846C">
            <wp:extent cx="2919481" cy="219551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81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F1F6" w14:textId="77777777" w:rsidR="00CC126B" w:rsidRDefault="00612AEE">
      <w:pPr>
        <w:spacing w:before="240" w:after="360"/>
        <w:jc w:val="center"/>
        <w:rPr>
          <w:b/>
          <w:sz w:val="24"/>
          <w:szCs w:val="24"/>
        </w:rPr>
      </w:pPr>
      <w:r w:rsidRPr="00DD0A67">
        <w:rPr>
          <w:sz w:val="24"/>
          <w:szCs w:val="24"/>
          <w:lang w:val="en-US"/>
        </w:rPr>
        <w:t xml:space="preserve">Data Culture Leadership Bootcamp, Business Applications Co., Ltd. </w:t>
      </w:r>
      <w:proofErr w:type="gramStart"/>
      <w:r>
        <w:rPr>
          <w:sz w:val="24"/>
          <w:szCs w:val="24"/>
        </w:rPr>
        <w:t>Winner 🥇 (</w:t>
      </w:r>
      <w:proofErr w:type="gramEnd"/>
      <w:r>
        <w:rPr>
          <w:sz w:val="24"/>
          <w:szCs w:val="24"/>
        </w:rPr>
        <w:t>3)</w:t>
      </w:r>
    </w:p>
    <w:sectPr w:rsidR="00CC126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onburi">
    <w:altName w:val="Calibri"/>
    <w:charset w:val="00"/>
    <w:family w:val="auto"/>
    <w:pitch w:val="default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E6A88"/>
    <w:multiLevelType w:val="multilevel"/>
    <w:tmpl w:val="49801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A117D4"/>
    <w:multiLevelType w:val="multilevel"/>
    <w:tmpl w:val="950ED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E390B5D"/>
    <w:multiLevelType w:val="multilevel"/>
    <w:tmpl w:val="48CE73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9905F0"/>
    <w:multiLevelType w:val="multilevel"/>
    <w:tmpl w:val="E3AE14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A70D8D"/>
    <w:multiLevelType w:val="multilevel"/>
    <w:tmpl w:val="063C8E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73A5B7B"/>
    <w:multiLevelType w:val="multilevel"/>
    <w:tmpl w:val="9F7847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5568253">
    <w:abstractNumId w:val="4"/>
  </w:num>
  <w:num w:numId="2" w16cid:durableId="2052608841">
    <w:abstractNumId w:val="1"/>
  </w:num>
  <w:num w:numId="3" w16cid:durableId="728655290">
    <w:abstractNumId w:val="2"/>
  </w:num>
  <w:num w:numId="4" w16cid:durableId="1078745955">
    <w:abstractNumId w:val="0"/>
  </w:num>
  <w:num w:numId="5" w16cid:durableId="221866938">
    <w:abstractNumId w:val="3"/>
  </w:num>
  <w:num w:numId="6" w16cid:durableId="19504290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26B"/>
    <w:rsid w:val="000401A2"/>
    <w:rsid w:val="00405CCE"/>
    <w:rsid w:val="00612AEE"/>
    <w:rsid w:val="0092299F"/>
    <w:rsid w:val="00CC126B"/>
    <w:rsid w:val="00DD0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D628E"/>
  <w15:docId w15:val="{4C39B545-24A9-406A-82D6-03837408F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3</Pages>
  <Words>255</Words>
  <Characters>1457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Samit Koyom</dc:creator>
  <cp:keywords/>
  <dc:description/>
  <cp:lastModifiedBy>Samit Koyom</cp:lastModifiedBy>
  <cp:revision>1</cp:revision>
  <dcterms:created xsi:type="dcterms:W3CDTF">2025-05-20T06:10:00Z</dcterms:created>
  <dcterms:modified xsi:type="dcterms:W3CDTF">2025-05-20T10:45:00Z</dcterms:modified>
</cp:coreProperties>
</file>